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________
</w:t>
      </w:r>
    </w:p>
    <w:p>
      <w:r>
        <w:t xml:space="preserve">на создание патентно-информационной продукции
</w:t>
      </w:r>
    </w:p>
    <w:p>
      <w:r>
        <w:t xml:space="preserve">г. _____________                              "___"_________ 199__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организации, предприятия)
</w:t>
      </w:r>
    </w:p>
    <w:p>
      <w:r>
        <w:t xml:space="preserve">дальнейшем ИСПОЛНИТЕЛЬ, в лице 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 и
</w:t>
      </w:r>
    </w:p>
    <w:p>
      <w:r>
        <w:t xml:space="preserve">(Устава, положения)
</w:t>
      </w:r>
    </w:p>
    <w:p>
      <w:r>
        <w:t xml:space="preserve">________________________________________________________, именуем__ в
</w:t>
      </w:r>
    </w:p>
    <w:p>
      <w:r>
        <w:t xml:space="preserve">(наименование организации, предприятия)
</w:t>
      </w:r>
    </w:p>
    <w:p>
      <w:r>
        <w:t xml:space="preserve">дальнейшем ЗАКАЗЧИК, в лице 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_______________________, 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Заказчик поручает (принимает),  а Исполнитель принимает  на
</w:t>
      </w:r>
    </w:p>
    <w:p>
      <w:r>
        <w:t xml:space="preserve">себя (передает) 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1.2. Содержание основных этапов.
</w:t>
      </w:r>
    </w:p>
    <w:p>
      <w:r>
        <w:t xml:space="preserve">Изготовление оригинал-макета товарного знака по эскизу ЗАКАЗЧИКА
</w:t>
      </w:r>
    </w:p>
    <w:p>
      <w:r>
        <w:t xml:space="preserve">и его тиражирование (____ экз.).
</w:t>
      </w:r>
    </w:p>
    <w:p>
      <w:r>
        <w:t xml:space="preserve">Составление описания товарного знака.
</w:t>
      </w:r>
    </w:p>
    <w:p>
      <w:r>
        <w:t xml:space="preserve">Оформление заявочных и сопутствующих документов.
</w:t>
      </w:r>
    </w:p>
    <w:p>
      <w:r>
        <w:t xml:space="preserve">Сдача заявки во ВНИИГПЭ.
</w:t>
      </w:r>
    </w:p>
    <w:p>
      <w:r>
        <w:t xml:space="preserve">Получение справки   о   принятии   к   рассмотрению   заявки  на
</w:t>
      </w:r>
    </w:p>
    <w:p>
      <w:r>
        <w:t xml:space="preserve">регистрацию товарного знака (знака обслуживания).
</w:t>
      </w:r>
    </w:p>
    <w:p>
      <w:r>
        <w:t xml:space="preserve">1.3. Срок сдачи работ по договору "___"________ 199__ г.
</w:t>
      </w:r>
    </w:p>
    <w:p>
      <w:r>
        <w:t xml:space="preserve">1.4. Использование продукции осуществляется ЗАКАЗЧИКОМ
</w:t>
      </w:r>
    </w:p>
    <w:p>
      <w:r>
        <w:t xml:space="preserve">2. СТОИМОСТЬ РАБОТ И ПОРЯДОК РАСЧЕТОВ
</w:t>
      </w:r>
    </w:p>
    <w:p>
      <w:r>
        <w:t xml:space="preserve">2.1. Договорная цена на продукцию составляет ___________________
</w:t>
      </w:r>
    </w:p>
    <w:p>
      <w:r>
        <w:t xml:space="preserve">(___________________________________________________) рублей с учетом
</w:t>
      </w:r>
    </w:p>
    <w:p>
      <w:r>
        <w:t xml:space="preserve">(сумма прописью)
</w:t>
      </w:r>
    </w:p>
    <w:p>
      <w:r>
        <w:t xml:space="preserve">НДС.
</w:t>
      </w:r>
    </w:p>
    <w:p>
      <w:r>
        <w:t xml:space="preserve">2.2. Предоплата производится в размере ___% стоимости продукции.
</w:t>
      </w:r>
    </w:p>
    <w:p>
      <w:r>
        <w:t xml:space="preserve">2.3. Счет  ИСПОЛНИТЕЛЯ  оплачивается  ЗАКАЗЧИКОМ в установленном
</w:t>
      </w:r>
    </w:p>
    <w:p>
      <w:r>
        <w:t xml:space="preserve">законом порядке.
</w:t>
      </w:r>
    </w:p>
    <w:p>
      <w:r>
        <w:t xml:space="preserve">3. ПОРЯДОК СДАЧИ И ПРИЕМКИ РАБОТ
</w:t>
      </w:r>
    </w:p>
    <w:p>
      <w:r>
        <w:t xml:space="preserve">3.1. Перечень  документации,  подлежащей  оформлению   и   сдаче
</w:t>
      </w:r>
    </w:p>
    <w:p>
      <w:r>
        <w:t xml:space="preserve">ИСПОЛНИТЕЛЕМ ЗАКАЗЧИКУ:
</w:t>
      </w:r>
    </w:p>
    <w:p>
      <w:r>
        <w:t xml:space="preserve">1. _____ экземпляров товарного знака.
</w:t>
      </w:r>
    </w:p>
    <w:p>
      <w:r>
        <w:t xml:space="preserve">2. Описание товарного знака.
</w:t>
      </w:r>
    </w:p>
    <w:p>
      <w:r>
        <w:t xml:space="preserve">3. Заявка на регистрацию товарного знака.
</w:t>
      </w:r>
    </w:p>
    <w:p>
      <w:r>
        <w:t xml:space="preserve">4. Выписка из устава предприятия.
</w:t>
      </w:r>
    </w:p>
    <w:p>
      <w:r>
        <w:t xml:space="preserve">5. Сопроводительное письмо.
</w:t>
      </w:r>
    </w:p>
    <w:p>
      <w:r>
        <w:t xml:space="preserve">6. Справка  из  НИИГПЭ  о  принятии  к  рассмотрению  заявки  на
</w:t>
      </w:r>
    </w:p>
    <w:p>
      <w:r>
        <w:t xml:space="preserve">регистрацию товарного (знака обслуживания).
</w:t>
      </w:r>
    </w:p>
    <w:p>
      <w:r>
        <w:t xml:space="preserve">3.2. При завершении работ  ИСПОЛНИТЕЛЬ  представляет   ЗАКАЗЧИКУ
</w:t>
      </w:r>
    </w:p>
    <w:p>
      <w:r>
        <w:t xml:space="preserve">комплект  документации  согласно   п. 3.1  в   обмен  на  подписанный
</w:t>
      </w:r>
    </w:p>
    <w:p>
      <w:r>
        <w:t xml:space="preserve">акт сдачи-приемки .
</w:t>
      </w:r>
    </w:p>
    <w:p>
      <w:r>
        <w:t xml:space="preserve">3.3. В  случае  мотивированного   отказа   ЗАКАЗЧИКА   сторонами
</w:t>
      </w:r>
    </w:p>
    <w:p>
      <w:r>
        <w:t xml:space="preserve">составляется двусторонний  акт  с  перечнем  необходимых  доработок и
</w:t>
      </w:r>
    </w:p>
    <w:p>
      <w:r>
        <w:t xml:space="preserve">сроков их выполнения.
</w:t>
      </w:r>
    </w:p>
    <w:p>
      <w:r>
        <w:t xml:space="preserve">3.4. В случае, если ЗАКАЗЧИК допускает задержку оплаты более 3-х
</w:t>
      </w:r>
    </w:p>
    <w:p>
      <w:r>
        <w:t xml:space="preserve">дней, срок  сдачи  работы переносится на время задержки платежа.  При
</w:t>
      </w:r>
    </w:p>
    <w:p>
      <w:r>
        <w:t xml:space="preserve">задержке оплаты на срок более одного договор считается расторгнутым.
</w:t>
      </w:r>
    </w:p>
    <w:p>
      <w:r>
        <w:t xml:space="preserve">4. ОТВЕТСТВЕННОСТЬ СТОРОН
</w:t>
      </w:r>
    </w:p>
    <w:p>
      <w:r>
        <w:t xml:space="preserve">4.1. За невыполнение или ненадлежащее выполнение обязательств по
</w:t>
      </w:r>
    </w:p>
    <w:p>
      <w:r>
        <w:t xml:space="preserve">настоящему договору   ИСПОЛНИТЕЛЬ   и  ЗАКАЗЧИК  несут  имущественную
</w:t>
      </w:r>
    </w:p>
    <w:p>
      <w:r>
        <w:t xml:space="preserve">ответственность в соответствии с действующим законодательством.
</w:t>
      </w:r>
    </w:p>
    <w:p>
      <w:r>
        <w:t xml:space="preserve">5. ПРОЧИЕ УСЛОВИЯ
</w:t>
      </w:r>
    </w:p>
    <w:p>
      <w:r>
        <w:t xml:space="preserve">5.1. Условия   соблюдения    прав    сторон    на    создаваемую
</w:t>
      </w:r>
    </w:p>
    <w:p>
      <w:r>
        <w:t xml:space="preserve">(передаваемую) продукцию: 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ИСПОЛНИТЕЛЬ обеспечивает   конфиденциальность   в    работе    с
</w:t>
      </w:r>
    </w:p>
    <w:p>
      <w:r>
        <w:t xml:space="preserve">патентно-информационной продукцией.
</w:t>
      </w:r>
    </w:p>
    <w:p>
      <w:r>
        <w:t xml:space="preserve">6. СРОК ДЕЙСТВИЯ ДОГОВОРА
</w:t>
      </w:r>
    </w:p>
    <w:p>
      <w:r>
        <w:t xml:space="preserve">6.1. Срок действия договора: начало работ "___"_______ 199__ г.,
</w:t>
      </w:r>
    </w:p>
    <w:p>
      <w:r>
        <w:t xml:space="preserve">окончание работ "___"________ 199__ г.
</w:t>
      </w:r>
    </w:p>
    <w:p>
      <w:r>
        <w:t xml:space="preserve">6.2. Адреса и расчетные счета сторон:
</w:t>
      </w:r>
    </w:p>
    <w:p>
      <w:r>
        <w:t xml:space="preserve">ИСПОЛНИТЕЛЬ: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ЗАКАЗЧИК: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6.3. К настоящему договору прилагается: ________________________
</w:t>
      </w:r>
    </w:p>
    <w:p>
      <w:r>
        <w:t xml:space="preserve">_____________________________________________________________________
</w:t>
      </w:r>
    </w:p>
    <w:p>
      <w:r>
        <w:t xml:space="preserve">ИСПОЛНИТЕЛЬ:                                ЗАКАЗЧИК:
</w:t>
      </w:r>
    </w:p>
    <w:p>
      <w:r>
        <w:t xml:space="preserve">_____________________                      _____________________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2023-10-10T09:38:29.715Z</dcterms:created>
  <dcterms:modified xsi:type="dcterms:W3CDTF">2023-10-10T09:38:29.715Z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